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E58" w:rsidRDefault="008E6E58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D50D69" w:rsidRDefault="008E6E58" w:rsidP="00515FAF">
      <w:pPr>
        <w:spacing w:line="276" w:lineRule="auto"/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515FAF">
        <w:rPr>
          <w:sz w:val="24"/>
          <w:szCs w:val="24"/>
        </w:rPr>
        <w:t>поставку метил-трет-бутилового эфира (МТБЭ)</w:t>
      </w:r>
    </w:p>
    <w:p w:rsidR="00AF164A" w:rsidRDefault="00AF164A" w:rsidP="00AF164A">
      <w:pPr>
        <w:spacing w:line="276" w:lineRule="auto"/>
        <w:rPr>
          <w:sz w:val="24"/>
          <w:szCs w:val="24"/>
        </w:rPr>
      </w:pP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993"/>
        <w:gridCol w:w="708"/>
        <w:gridCol w:w="4111"/>
        <w:gridCol w:w="1418"/>
        <w:gridCol w:w="992"/>
        <w:gridCol w:w="992"/>
      </w:tblGrid>
      <w:tr w:rsidR="00AF0D5A" w:rsidRPr="00AF164A" w:rsidTr="00AF0D5A">
        <w:trPr>
          <w:trHeight w:val="4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0D5A" w:rsidRPr="00AF164A" w:rsidRDefault="00AF0D5A" w:rsidP="00602A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0D5A" w:rsidRPr="00AF164A" w:rsidRDefault="00AF0D5A" w:rsidP="00602AE2">
            <w:pPr>
              <w:spacing w:line="240" w:lineRule="auto"/>
              <w:ind w:left="120"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0D5A" w:rsidRPr="00AF164A" w:rsidRDefault="00AF0D5A" w:rsidP="00602AE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0D5A" w:rsidRPr="00AF164A" w:rsidRDefault="00AF0D5A" w:rsidP="00AF164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164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>Наименование</w:t>
            </w:r>
            <w:r w:rsidRPr="00AF164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0D5A" w:rsidRPr="00AF164A" w:rsidRDefault="00AF0D5A" w:rsidP="00AF0D5A">
            <w:pPr>
              <w:spacing w:line="226" w:lineRule="exact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</w:pPr>
            <w:r w:rsidRPr="00AF0D5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>Срок поставки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0D5A" w:rsidRPr="00AF164A" w:rsidRDefault="00AF0D5A" w:rsidP="00AF164A">
            <w:pPr>
              <w:spacing w:line="226" w:lineRule="exact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</w:pPr>
            <w:r w:rsidRPr="00AF164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0D5A" w:rsidRPr="00AF164A" w:rsidRDefault="00AF0D5A" w:rsidP="00AF164A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</w:pPr>
            <w:r w:rsidRPr="00AF164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>Кол-во</w:t>
            </w:r>
          </w:p>
        </w:tc>
      </w:tr>
      <w:tr w:rsidR="00AF0D5A" w:rsidRPr="00AF164A" w:rsidTr="00AF0D5A">
        <w:trPr>
          <w:trHeight w:val="43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D5A" w:rsidRPr="00AF164A" w:rsidRDefault="00AF0D5A" w:rsidP="00AF0D5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D5A" w:rsidRPr="00AF164A" w:rsidRDefault="00AF0D5A" w:rsidP="00AF0D5A">
            <w:pPr>
              <w:spacing w:line="240" w:lineRule="auto"/>
              <w:ind w:left="280"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D5A" w:rsidRPr="00AF164A" w:rsidRDefault="00AF0D5A" w:rsidP="006C4A83">
            <w:pPr>
              <w:spacing w:line="240" w:lineRule="auto"/>
              <w:ind w:left="28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D5A" w:rsidRPr="00AF164A" w:rsidRDefault="00AF0D5A" w:rsidP="006C4A83">
            <w:pPr>
              <w:spacing w:line="276" w:lineRule="auto"/>
              <w:ind w:left="12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Эфир метил-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трет-бутиловый (МТБЭ) марки «А»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D5A" w:rsidRDefault="00AF0D5A" w:rsidP="00AF0D5A">
            <w:pPr>
              <w:tabs>
                <w:tab w:val="left" w:pos="1407"/>
              </w:tabs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D5A" w:rsidRPr="00AF164A" w:rsidRDefault="00AF0D5A" w:rsidP="00AF0D5A">
            <w:pPr>
              <w:tabs>
                <w:tab w:val="left" w:pos="1407"/>
              </w:tabs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  <w:t>тн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D5A" w:rsidRPr="00AF164A" w:rsidRDefault="00436CF6" w:rsidP="00AF0D5A">
            <w:pPr>
              <w:spacing w:line="240" w:lineRule="auto"/>
              <w:ind w:hanging="1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  <w:t>900</w:t>
            </w:r>
          </w:p>
        </w:tc>
      </w:tr>
      <w:tr w:rsidR="00AF0D5A" w:rsidRPr="00AF164A" w:rsidTr="00AF0D5A">
        <w:trPr>
          <w:trHeight w:val="288"/>
        </w:trPr>
        <w:tc>
          <w:tcPr>
            <w:tcW w:w="6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D5A" w:rsidRPr="00AF164A" w:rsidRDefault="00AF0D5A" w:rsidP="00AF164A">
            <w:pPr>
              <w:spacing w:line="240" w:lineRule="auto"/>
              <w:ind w:left="520"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AF164A"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D5A" w:rsidRDefault="00436CF6" w:rsidP="00C620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  <w:t>До 25.12.2015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D5A" w:rsidRPr="00AF164A" w:rsidRDefault="00AF0D5A" w:rsidP="00C620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  <w:t>тн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D5A" w:rsidRPr="00AF164A" w:rsidRDefault="00436CF6" w:rsidP="00C620A7">
            <w:pPr>
              <w:spacing w:line="240" w:lineRule="auto"/>
              <w:ind w:hanging="1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  <w:t>900</w:t>
            </w:r>
          </w:p>
        </w:tc>
      </w:tr>
    </w:tbl>
    <w:p w:rsidR="00AF164A" w:rsidRPr="00D50D69" w:rsidRDefault="00AF164A" w:rsidP="00AF164A">
      <w:pPr>
        <w:spacing w:line="276" w:lineRule="auto"/>
        <w:ind w:firstLine="0"/>
        <w:rPr>
          <w:sz w:val="24"/>
          <w:szCs w:val="24"/>
        </w:rPr>
      </w:pPr>
    </w:p>
    <w:p w:rsidR="00570B03" w:rsidRDefault="00FE79D1" w:rsidP="00570B03">
      <w:pPr>
        <w:pStyle w:val="a4"/>
        <w:numPr>
          <w:ilvl w:val="0"/>
          <w:numId w:val="5"/>
        </w:numPr>
        <w:spacing w:line="276" w:lineRule="auto"/>
        <w:ind w:hanging="436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ая</w:t>
      </w:r>
      <w:r w:rsidR="003A4702">
        <w:rPr>
          <w:b/>
          <w:sz w:val="24"/>
          <w:szCs w:val="24"/>
        </w:rPr>
        <w:t xml:space="preserve"> продукци</w:t>
      </w:r>
      <w:r>
        <w:rPr>
          <w:b/>
          <w:sz w:val="24"/>
          <w:szCs w:val="24"/>
        </w:rPr>
        <w:t>я</w:t>
      </w:r>
      <w:r w:rsidR="003A4702">
        <w:rPr>
          <w:b/>
          <w:sz w:val="24"/>
          <w:szCs w:val="24"/>
        </w:rPr>
        <w:t xml:space="preserve"> должн</w:t>
      </w:r>
      <w:r>
        <w:rPr>
          <w:b/>
          <w:sz w:val="24"/>
          <w:szCs w:val="24"/>
        </w:rPr>
        <w:t>а</w:t>
      </w:r>
      <w:r w:rsidR="003A4702">
        <w:rPr>
          <w:b/>
          <w:sz w:val="24"/>
          <w:szCs w:val="24"/>
        </w:rPr>
        <w:t xml:space="preserve"> соответствовать:</w:t>
      </w:r>
      <w:r w:rsidR="00570B03">
        <w:rPr>
          <w:b/>
          <w:sz w:val="24"/>
          <w:szCs w:val="24"/>
        </w:rPr>
        <w:t xml:space="preserve"> </w:t>
      </w:r>
    </w:p>
    <w:p w:rsidR="00570B03" w:rsidRDefault="00DB5AFC" w:rsidP="00570B03">
      <w:pPr>
        <w:pStyle w:val="a4"/>
        <w:spacing w:line="276" w:lineRule="auto"/>
        <w:ind w:firstLine="0"/>
        <w:rPr>
          <w:b/>
          <w:sz w:val="24"/>
          <w:szCs w:val="24"/>
        </w:rPr>
      </w:pPr>
      <w:r w:rsidRPr="00570B03">
        <w:rPr>
          <w:sz w:val="24"/>
          <w:szCs w:val="24"/>
        </w:rPr>
        <w:t>ТУ 38.103704-90 (с изм. 1-9</w:t>
      </w:r>
      <w:r w:rsidR="003A4702" w:rsidRPr="00570B03">
        <w:rPr>
          <w:sz w:val="24"/>
          <w:szCs w:val="24"/>
        </w:rPr>
        <w:t>).</w:t>
      </w:r>
    </w:p>
    <w:p w:rsidR="00570B03" w:rsidRDefault="003A4702" w:rsidP="00570B03">
      <w:pPr>
        <w:pStyle w:val="a4"/>
        <w:numPr>
          <w:ilvl w:val="0"/>
          <w:numId w:val="5"/>
        </w:numPr>
        <w:spacing w:line="276" w:lineRule="auto"/>
        <w:ind w:hanging="436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поставляемой продукции:</w:t>
      </w:r>
    </w:p>
    <w:p w:rsidR="00570B03" w:rsidRPr="00570B03" w:rsidRDefault="00570B03" w:rsidP="00570B03">
      <w:pPr>
        <w:spacing w:line="276" w:lineRule="auto"/>
        <w:ind w:firstLine="0"/>
        <w:rPr>
          <w:b/>
          <w:sz w:val="18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379"/>
        <w:gridCol w:w="2941"/>
      </w:tblGrid>
      <w:tr w:rsidR="003A4702" w:rsidRPr="003A4702" w:rsidTr="00AF164A">
        <w:tc>
          <w:tcPr>
            <w:tcW w:w="6379" w:type="dxa"/>
            <w:vMerge w:val="restart"/>
          </w:tcPr>
          <w:p w:rsidR="003A4702" w:rsidRPr="003A4702" w:rsidRDefault="003A4702" w:rsidP="00570B03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A4702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941" w:type="dxa"/>
          </w:tcPr>
          <w:p w:rsidR="003A4702" w:rsidRPr="003A4702" w:rsidRDefault="003A4702" w:rsidP="00570B03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A4702">
              <w:rPr>
                <w:b/>
                <w:sz w:val="24"/>
                <w:szCs w:val="24"/>
              </w:rPr>
              <w:t>Норма для марок</w:t>
            </w:r>
          </w:p>
        </w:tc>
      </w:tr>
      <w:tr w:rsidR="003A4702" w:rsidRPr="003A4702" w:rsidTr="00AF164A">
        <w:tc>
          <w:tcPr>
            <w:tcW w:w="6379" w:type="dxa"/>
            <w:vMerge/>
          </w:tcPr>
          <w:p w:rsidR="003A4702" w:rsidRPr="003A4702" w:rsidRDefault="003A4702" w:rsidP="00570B03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1" w:type="dxa"/>
          </w:tcPr>
          <w:p w:rsidR="003A4702" w:rsidRPr="003A4702" w:rsidRDefault="003A4702" w:rsidP="00570B03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A4702">
              <w:rPr>
                <w:b/>
                <w:sz w:val="24"/>
                <w:szCs w:val="24"/>
              </w:rPr>
              <w:t xml:space="preserve">Марка </w:t>
            </w:r>
            <w:r w:rsidR="00583FAC">
              <w:rPr>
                <w:b/>
                <w:sz w:val="24"/>
                <w:szCs w:val="24"/>
              </w:rPr>
              <w:t>«</w:t>
            </w:r>
            <w:r w:rsidRPr="003A4702">
              <w:rPr>
                <w:b/>
                <w:sz w:val="24"/>
                <w:szCs w:val="24"/>
              </w:rPr>
              <w:t>А</w:t>
            </w:r>
            <w:r w:rsidR="00583FAC">
              <w:rPr>
                <w:b/>
                <w:sz w:val="24"/>
                <w:szCs w:val="24"/>
              </w:rPr>
              <w:t>»</w:t>
            </w:r>
          </w:p>
        </w:tc>
      </w:tr>
      <w:tr w:rsidR="003A4702" w:rsidRPr="003A4702" w:rsidTr="00AF164A">
        <w:tc>
          <w:tcPr>
            <w:tcW w:w="6379" w:type="dxa"/>
          </w:tcPr>
          <w:p w:rsidR="003A4702" w:rsidRPr="003A4702" w:rsidRDefault="003A4702" w:rsidP="00AF164A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3A4702">
              <w:rPr>
                <w:b/>
                <w:sz w:val="24"/>
                <w:szCs w:val="24"/>
              </w:rPr>
              <w:t>Код ОКП</w:t>
            </w:r>
          </w:p>
        </w:tc>
        <w:tc>
          <w:tcPr>
            <w:tcW w:w="2941" w:type="dxa"/>
          </w:tcPr>
          <w:p w:rsidR="003A4702" w:rsidRPr="003A4702" w:rsidRDefault="003A4702" w:rsidP="00AF164A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A4702">
              <w:rPr>
                <w:b/>
                <w:sz w:val="24"/>
                <w:szCs w:val="24"/>
              </w:rPr>
              <w:t>24 3419 110109</w:t>
            </w:r>
          </w:p>
        </w:tc>
      </w:tr>
      <w:tr w:rsidR="003A4702" w:rsidTr="00AF164A">
        <w:tc>
          <w:tcPr>
            <w:tcW w:w="6379" w:type="dxa"/>
          </w:tcPr>
          <w:p w:rsidR="003A4702" w:rsidRDefault="003A4702" w:rsidP="00570B03">
            <w:pPr>
              <w:pStyle w:val="a4"/>
              <w:numPr>
                <w:ilvl w:val="0"/>
                <w:numId w:val="2"/>
              </w:numPr>
              <w:spacing w:line="276" w:lineRule="auto"/>
              <w:ind w:left="17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Внешний вид</w:t>
            </w:r>
          </w:p>
        </w:tc>
        <w:tc>
          <w:tcPr>
            <w:tcW w:w="2941" w:type="dxa"/>
          </w:tcPr>
          <w:p w:rsidR="003A4702" w:rsidRDefault="003A4702" w:rsidP="00AF164A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Прозрачная жидкость</w:t>
            </w:r>
          </w:p>
        </w:tc>
      </w:tr>
      <w:tr w:rsidR="003A4702" w:rsidTr="00AF164A">
        <w:tc>
          <w:tcPr>
            <w:tcW w:w="6379" w:type="dxa"/>
          </w:tcPr>
          <w:p w:rsidR="003A4702" w:rsidRDefault="003A4702" w:rsidP="00570B03">
            <w:pPr>
              <w:pStyle w:val="a4"/>
              <w:numPr>
                <w:ilvl w:val="0"/>
                <w:numId w:val="2"/>
              </w:numPr>
              <w:spacing w:line="276" w:lineRule="auto"/>
              <w:ind w:left="17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Массовая доля метил-трет-бутилового эфира, %, не менее</w:t>
            </w:r>
          </w:p>
        </w:tc>
        <w:tc>
          <w:tcPr>
            <w:tcW w:w="2941" w:type="dxa"/>
          </w:tcPr>
          <w:p w:rsidR="003A4702" w:rsidRDefault="003A4702" w:rsidP="00AF164A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</w:tr>
      <w:tr w:rsidR="003A4702" w:rsidTr="00AF164A">
        <w:tc>
          <w:tcPr>
            <w:tcW w:w="6379" w:type="dxa"/>
          </w:tcPr>
          <w:p w:rsidR="003A4702" w:rsidRDefault="003A4702" w:rsidP="00570B03">
            <w:pPr>
              <w:pStyle w:val="a4"/>
              <w:numPr>
                <w:ilvl w:val="0"/>
                <w:numId w:val="2"/>
              </w:numPr>
              <w:spacing w:line="276" w:lineRule="auto"/>
              <w:ind w:left="17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Массовая доля спиртов (метанола и </w:t>
            </w:r>
            <w:proofErr w:type="gramStart"/>
            <w:r>
              <w:rPr>
                <w:sz w:val="24"/>
                <w:szCs w:val="24"/>
              </w:rPr>
              <w:t>трет-бутанола</w:t>
            </w:r>
            <w:proofErr w:type="gramEnd"/>
            <w:r>
              <w:rPr>
                <w:sz w:val="24"/>
                <w:szCs w:val="24"/>
              </w:rPr>
              <w:t>), %, не более</w:t>
            </w:r>
          </w:p>
        </w:tc>
        <w:tc>
          <w:tcPr>
            <w:tcW w:w="2941" w:type="dxa"/>
          </w:tcPr>
          <w:p w:rsidR="003A4702" w:rsidRDefault="003A4702" w:rsidP="00AF164A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3A4702" w:rsidTr="00AF164A">
        <w:tc>
          <w:tcPr>
            <w:tcW w:w="6379" w:type="dxa"/>
          </w:tcPr>
          <w:p w:rsidR="003A4702" w:rsidRDefault="003A4702" w:rsidP="00570B03">
            <w:pPr>
              <w:pStyle w:val="a4"/>
              <w:numPr>
                <w:ilvl w:val="0"/>
                <w:numId w:val="2"/>
              </w:numPr>
              <w:spacing w:line="276" w:lineRule="auto"/>
              <w:ind w:left="17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Массовая доля углеводородов С</w:t>
            </w:r>
            <w:proofErr w:type="gramStart"/>
            <w:r>
              <w:rPr>
                <w:sz w:val="24"/>
                <w:szCs w:val="24"/>
                <w:vertAlign w:val="subscript"/>
              </w:rPr>
              <w:t>4</w:t>
            </w:r>
            <w:proofErr w:type="gramEnd"/>
            <w:r>
              <w:rPr>
                <w:sz w:val="24"/>
                <w:szCs w:val="24"/>
              </w:rPr>
              <w:t xml:space="preserve"> и С</w:t>
            </w:r>
            <w:r>
              <w:rPr>
                <w:sz w:val="24"/>
                <w:szCs w:val="24"/>
                <w:vertAlign w:val="subscript"/>
              </w:rPr>
              <w:t>8</w:t>
            </w:r>
            <w:r>
              <w:rPr>
                <w:sz w:val="24"/>
                <w:szCs w:val="24"/>
              </w:rPr>
              <w:t>, %, не более</w:t>
            </w:r>
          </w:p>
        </w:tc>
        <w:tc>
          <w:tcPr>
            <w:tcW w:w="2941" w:type="dxa"/>
          </w:tcPr>
          <w:p w:rsidR="003A4702" w:rsidRDefault="003A4702" w:rsidP="00AF164A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3A4702" w:rsidTr="00AF164A">
        <w:tc>
          <w:tcPr>
            <w:tcW w:w="6379" w:type="dxa"/>
          </w:tcPr>
          <w:p w:rsidR="003A4702" w:rsidRDefault="003A4702" w:rsidP="00570B03">
            <w:pPr>
              <w:pStyle w:val="a4"/>
              <w:numPr>
                <w:ilvl w:val="0"/>
                <w:numId w:val="2"/>
              </w:numPr>
              <w:spacing w:line="276" w:lineRule="auto"/>
              <w:ind w:left="17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Массовая доля влаги, %, не более</w:t>
            </w:r>
          </w:p>
        </w:tc>
        <w:tc>
          <w:tcPr>
            <w:tcW w:w="2941" w:type="dxa"/>
          </w:tcPr>
          <w:p w:rsidR="003A4702" w:rsidRDefault="007B3FF1" w:rsidP="00AF164A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3A4702" w:rsidTr="00AF164A">
        <w:tc>
          <w:tcPr>
            <w:tcW w:w="6379" w:type="dxa"/>
          </w:tcPr>
          <w:p w:rsidR="003A4702" w:rsidRDefault="003A4702" w:rsidP="00570B03">
            <w:pPr>
              <w:pStyle w:val="a4"/>
              <w:numPr>
                <w:ilvl w:val="0"/>
                <w:numId w:val="2"/>
              </w:numPr>
              <w:spacing w:line="276" w:lineRule="auto"/>
              <w:ind w:left="17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Механические примеси</w:t>
            </w:r>
          </w:p>
        </w:tc>
        <w:tc>
          <w:tcPr>
            <w:tcW w:w="2941" w:type="dxa"/>
          </w:tcPr>
          <w:p w:rsidR="003A4702" w:rsidRDefault="007B3FF1" w:rsidP="00AF164A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отсут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</w:tbl>
    <w:p w:rsidR="007B3FF1" w:rsidRDefault="007B3FF1" w:rsidP="007B3FF1">
      <w:pPr>
        <w:pStyle w:val="a4"/>
        <w:spacing w:line="276" w:lineRule="auto"/>
        <w:ind w:left="0" w:firstLine="0"/>
        <w:rPr>
          <w:sz w:val="24"/>
          <w:szCs w:val="24"/>
        </w:rPr>
      </w:pPr>
    </w:p>
    <w:p w:rsidR="002C290A" w:rsidRDefault="004658D6" w:rsidP="002C290A">
      <w:pPr>
        <w:pStyle w:val="a4"/>
        <w:numPr>
          <w:ilvl w:val="0"/>
          <w:numId w:val="7"/>
        </w:numPr>
        <w:spacing w:line="276" w:lineRule="auto"/>
        <w:ind w:hanging="436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 к поставке:</w:t>
      </w:r>
    </w:p>
    <w:p w:rsidR="002C290A" w:rsidRDefault="004658D6" w:rsidP="006125AF">
      <w:pPr>
        <w:pStyle w:val="a4"/>
        <w:numPr>
          <w:ilvl w:val="1"/>
          <w:numId w:val="7"/>
        </w:numPr>
        <w:spacing w:line="276" w:lineRule="auto"/>
        <w:ind w:left="851" w:hanging="425"/>
        <w:rPr>
          <w:b/>
          <w:sz w:val="24"/>
          <w:szCs w:val="24"/>
        </w:rPr>
      </w:pPr>
      <w:r w:rsidRPr="002C290A">
        <w:rPr>
          <w:sz w:val="24"/>
          <w:szCs w:val="24"/>
        </w:rPr>
        <w:t xml:space="preserve">Продукция должна иметь паспорт, </w:t>
      </w:r>
      <w:r w:rsidR="00291BDC" w:rsidRPr="002C290A">
        <w:rPr>
          <w:sz w:val="24"/>
          <w:szCs w:val="24"/>
        </w:rPr>
        <w:t xml:space="preserve">паспорт безопасности химической продукции, </w:t>
      </w:r>
      <w:r w:rsidRPr="002C290A">
        <w:rPr>
          <w:sz w:val="24"/>
          <w:szCs w:val="24"/>
        </w:rPr>
        <w:t>техническое описание, действующий на территории РФ сертификат соответствия, разрешение на применение на опасных производственных объектах;</w:t>
      </w:r>
    </w:p>
    <w:p w:rsidR="002C290A" w:rsidRDefault="004658D6" w:rsidP="006125AF">
      <w:pPr>
        <w:pStyle w:val="a4"/>
        <w:numPr>
          <w:ilvl w:val="1"/>
          <w:numId w:val="7"/>
        </w:numPr>
        <w:spacing w:line="276" w:lineRule="auto"/>
        <w:ind w:left="851" w:hanging="425"/>
        <w:rPr>
          <w:b/>
          <w:sz w:val="24"/>
          <w:szCs w:val="24"/>
        </w:rPr>
      </w:pPr>
      <w:r w:rsidRPr="002C290A">
        <w:rPr>
          <w:sz w:val="24"/>
          <w:szCs w:val="24"/>
        </w:rPr>
        <w:t>Вся поставляемая продукция должна быть новой, ориги</w:t>
      </w:r>
      <w:r w:rsidR="006676AD" w:rsidRPr="002C290A">
        <w:rPr>
          <w:sz w:val="24"/>
          <w:szCs w:val="24"/>
        </w:rPr>
        <w:t>нального производства;</w:t>
      </w:r>
    </w:p>
    <w:p w:rsidR="004658D6" w:rsidRPr="002C290A" w:rsidRDefault="004658D6" w:rsidP="006125AF">
      <w:pPr>
        <w:pStyle w:val="a4"/>
        <w:numPr>
          <w:ilvl w:val="1"/>
          <w:numId w:val="7"/>
        </w:numPr>
        <w:spacing w:line="276" w:lineRule="auto"/>
        <w:ind w:left="851" w:hanging="425"/>
        <w:rPr>
          <w:b/>
          <w:sz w:val="24"/>
          <w:szCs w:val="24"/>
        </w:rPr>
      </w:pPr>
      <w:r w:rsidRPr="002C290A">
        <w:rPr>
          <w:sz w:val="24"/>
          <w:szCs w:val="24"/>
        </w:rPr>
        <w:t xml:space="preserve">Одновременно с поставкой продукции Поставщик обязан передать Заказчику паспорт, </w:t>
      </w:r>
      <w:r w:rsidR="00291BDC" w:rsidRPr="002C290A">
        <w:rPr>
          <w:sz w:val="24"/>
          <w:szCs w:val="24"/>
        </w:rPr>
        <w:t xml:space="preserve">паспорт безопасности химической продукции, </w:t>
      </w:r>
      <w:r w:rsidRPr="002C290A">
        <w:rPr>
          <w:sz w:val="24"/>
          <w:szCs w:val="24"/>
        </w:rPr>
        <w:t>техническое описание, копию действующего на территории РФ сертификата соответствия и разрешения на применение на опасных производственных объектах.</w:t>
      </w:r>
    </w:p>
    <w:p w:rsidR="00D50D69" w:rsidRDefault="00D50D69" w:rsidP="00AF164A">
      <w:pPr>
        <w:spacing w:line="276" w:lineRule="auto"/>
        <w:ind w:firstLine="0"/>
        <w:rPr>
          <w:b/>
          <w:sz w:val="24"/>
          <w:szCs w:val="24"/>
        </w:rPr>
      </w:pPr>
    </w:p>
    <w:p w:rsidR="002C290A" w:rsidRDefault="002C290A" w:rsidP="00AF164A">
      <w:pPr>
        <w:spacing w:line="276" w:lineRule="auto"/>
        <w:ind w:firstLine="0"/>
        <w:rPr>
          <w:b/>
          <w:sz w:val="24"/>
          <w:szCs w:val="24"/>
        </w:rPr>
      </w:pP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2941"/>
      </w:tblGrid>
      <w:tr w:rsidR="00D50D69" w:rsidRPr="00B42324" w:rsidTr="00570B03">
        <w:tc>
          <w:tcPr>
            <w:tcW w:w="6521" w:type="dxa"/>
          </w:tcPr>
          <w:p w:rsidR="00570B03" w:rsidRPr="00570B03" w:rsidRDefault="00570B03" w:rsidP="00570B03">
            <w:pPr>
              <w:spacing w:after="240"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41" w:type="dxa"/>
          </w:tcPr>
          <w:p w:rsidR="00570B03" w:rsidRPr="00570B03" w:rsidRDefault="00570B03" w:rsidP="00570B03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570B03" w:rsidRPr="00B42324" w:rsidTr="00570B03">
        <w:tc>
          <w:tcPr>
            <w:tcW w:w="6521" w:type="dxa"/>
          </w:tcPr>
          <w:p w:rsidR="00570B03" w:rsidRPr="00570B03" w:rsidRDefault="00570B03" w:rsidP="00570B03">
            <w:pPr>
              <w:spacing w:after="240"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41" w:type="dxa"/>
          </w:tcPr>
          <w:p w:rsidR="00570B03" w:rsidRDefault="00570B03" w:rsidP="00570B03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570B03" w:rsidRPr="00B42324" w:rsidTr="00570B03">
        <w:tc>
          <w:tcPr>
            <w:tcW w:w="6521" w:type="dxa"/>
          </w:tcPr>
          <w:p w:rsidR="00570B03" w:rsidRPr="00570B03" w:rsidRDefault="00570B03" w:rsidP="00AF164A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41" w:type="dxa"/>
          </w:tcPr>
          <w:p w:rsidR="00570B03" w:rsidRDefault="00570B03" w:rsidP="00570B03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</w:tbl>
    <w:p w:rsidR="00D50D69" w:rsidRPr="00D50D69" w:rsidRDefault="00D50D69" w:rsidP="00570B03">
      <w:pPr>
        <w:spacing w:line="276" w:lineRule="auto"/>
        <w:ind w:firstLine="0"/>
        <w:rPr>
          <w:sz w:val="24"/>
          <w:szCs w:val="24"/>
        </w:rPr>
      </w:pPr>
    </w:p>
    <w:sectPr w:rsidR="00D50D69" w:rsidRPr="00D50D69" w:rsidSect="00570B03">
      <w:pgSz w:w="11906" w:h="16838"/>
      <w:pgMar w:top="993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5B9D"/>
    <w:multiLevelType w:val="hybridMultilevel"/>
    <w:tmpl w:val="13308140"/>
    <w:lvl w:ilvl="0" w:tplc="489E2AE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529C70">
      <w:start w:val="1"/>
      <w:numFmt w:val="decimal"/>
      <w:lvlText w:val="3.%2"/>
      <w:lvlJc w:val="left"/>
      <w:pPr>
        <w:ind w:left="1440" w:hanging="360"/>
      </w:pPr>
      <w:rPr>
        <w:rFonts w:hint="default"/>
        <w:b/>
        <w:i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81EA4"/>
    <w:multiLevelType w:val="hybridMultilevel"/>
    <w:tmpl w:val="47B0A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B0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4841055"/>
    <w:multiLevelType w:val="hybridMultilevel"/>
    <w:tmpl w:val="47B0A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D2245"/>
    <w:multiLevelType w:val="hybridMultilevel"/>
    <w:tmpl w:val="321CB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291BDC"/>
    <w:rsid w:val="002B24E2"/>
    <w:rsid w:val="002C290A"/>
    <w:rsid w:val="003143AE"/>
    <w:rsid w:val="003914E5"/>
    <w:rsid w:val="003A4702"/>
    <w:rsid w:val="003B0C85"/>
    <w:rsid w:val="003D12F8"/>
    <w:rsid w:val="004256E8"/>
    <w:rsid w:val="00436CF6"/>
    <w:rsid w:val="004546EC"/>
    <w:rsid w:val="004658D6"/>
    <w:rsid w:val="00506461"/>
    <w:rsid w:val="00515FAF"/>
    <w:rsid w:val="00570B03"/>
    <w:rsid w:val="00583FAC"/>
    <w:rsid w:val="00602AE2"/>
    <w:rsid w:val="006125AF"/>
    <w:rsid w:val="00625BF0"/>
    <w:rsid w:val="006676AD"/>
    <w:rsid w:val="006C4A83"/>
    <w:rsid w:val="007B3FF1"/>
    <w:rsid w:val="007E0B19"/>
    <w:rsid w:val="0080585D"/>
    <w:rsid w:val="008E6E58"/>
    <w:rsid w:val="009A0E9C"/>
    <w:rsid w:val="00AF0D5A"/>
    <w:rsid w:val="00AF164A"/>
    <w:rsid w:val="00B42324"/>
    <w:rsid w:val="00C14C62"/>
    <w:rsid w:val="00C620A7"/>
    <w:rsid w:val="00C80BA8"/>
    <w:rsid w:val="00D50D69"/>
    <w:rsid w:val="00DB5AFC"/>
    <w:rsid w:val="00DC4E19"/>
    <w:rsid w:val="00E96CA4"/>
    <w:rsid w:val="00F02929"/>
    <w:rsid w:val="00FC3157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Евсеева Алена Семеновна</cp:lastModifiedBy>
  <cp:revision>19</cp:revision>
  <cp:lastPrinted>2015-05-20T05:36:00Z</cp:lastPrinted>
  <dcterms:created xsi:type="dcterms:W3CDTF">2014-01-14T01:35:00Z</dcterms:created>
  <dcterms:modified xsi:type="dcterms:W3CDTF">2015-11-16T07:45:00Z</dcterms:modified>
</cp:coreProperties>
</file>